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F5" w:rsidRDefault="00B53D2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N 2</w:t>
      </w:r>
    </w:p>
    <w:p w:rsidR="00C276F5" w:rsidRDefault="00B53D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276F5" w:rsidRDefault="00B53D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Южно-Сахалинска</w:t>
      </w:r>
    </w:p>
    <w:p w:rsidR="00C276F5" w:rsidRDefault="00B53D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C276F5" w:rsidRDefault="00B53D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"Предоставление земельных участков</w:t>
      </w:r>
    </w:p>
    <w:p w:rsidR="00C276F5" w:rsidRDefault="00B53D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бесплатно в собственность граждан,</w:t>
      </w:r>
    </w:p>
    <w:p w:rsidR="00C276F5" w:rsidRDefault="00B53D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имеющих трех и более детей"</w:t>
      </w:r>
    </w:p>
    <w:p w:rsidR="00C276F5" w:rsidRDefault="00B53D20">
      <w:pPr>
        <w:pStyle w:val="ConsPlusNonformat"/>
        <w:jc w:val="right"/>
      </w:pPr>
      <w:r>
        <w:t xml:space="preserve">                                         </w:t>
      </w:r>
    </w:p>
    <w:p w:rsidR="00C276F5" w:rsidRDefault="00C276F5">
      <w:pPr>
        <w:pStyle w:val="ConsPlusNonformat"/>
        <w:jc w:val="right"/>
      </w:pPr>
    </w:p>
    <w:p w:rsidR="00C276F5" w:rsidRDefault="00C276F5">
      <w:pPr>
        <w:pStyle w:val="ConsPlusNonformat"/>
        <w:jc w:val="right"/>
      </w:pPr>
    </w:p>
    <w:p w:rsidR="00C276F5" w:rsidRDefault="00B53D20">
      <w:pPr>
        <w:pStyle w:val="ConsPlusNonformat"/>
        <w:jc w:val="right"/>
      </w:pPr>
      <w:r>
        <w:t>Директору Департамента землепользования</w:t>
      </w:r>
    </w:p>
    <w:p w:rsidR="00C276F5" w:rsidRDefault="00B53D20">
      <w:pPr>
        <w:pStyle w:val="ConsPlusNonformat"/>
        <w:jc w:val="right"/>
      </w:pPr>
      <w:r>
        <w:t xml:space="preserve">                                                     города Южно-Сахалинска</w:t>
      </w:r>
    </w:p>
    <w:p w:rsidR="00C276F5" w:rsidRDefault="00C276F5">
      <w:pPr>
        <w:pStyle w:val="ConsPlusNonformat"/>
        <w:jc w:val="both"/>
      </w:pPr>
    </w:p>
    <w:p w:rsidR="00C276F5" w:rsidRDefault="00B53D20">
      <w:pPr>
        <w:pStyle w:val="ConsPlusNonformat"/>
        <w:jc w:val="both"/>
      </w:pPr>
      <w:bookmarkStart w:id="1" w:name="P664"/>
      <w:bookmarkEnd w:id="1"/>
      <w:r>
        <w:t xml:space="preserve">                                 Заявление</w:t>
      </w:r>
    </w:p>
    <w:p w:rsidR="00C276F5" w:rsidRDefault="00B53D20">
      <w:pPr>
        <w:pStyle w:val="ConsPlusNonformat"/>
        <w:jc w:val="both"/>
      </w:pPr>
      <w:r>
        <w:t xml:space="preserve">               о предоставлении земельного участка бесплатно</w:t>
      </w:r>
    </w:p>
    <w:p w:rsidR="00C276F5" w:rsidRDefault="00B53D20">
      <w:pPr>
        <w:pStyle w:val="ConsPlusNonformat"/>
        <w:jc w:val="both"/>
      </w:pPr>
      <w:r>
        <w:t xml:space="preserve">               в общую долевую собственность в соответствии</w:t>
      </w:r>
    </w:p>
    <w:p w:rsidR="00C276F5" w:rsidRDefault="00B53D20">
      <w:pPr>
        <w:pStyle w:val="ConsPlusNonformat"/>
        <w:jc w:val="both"/>
      </w:pPr>
      <w:r>
        <w:t xml:space="preserve">        с </w:t>
      </w:r>
      <w:hyperlink r:id="rId5">
        <w:r>
          <w:rPr>
            <w:rStyle w:val="-"/>
            <w:color w:val="0000FF"/>
          </w:rPr>
          <w:t>п. 2 ч. 1 ст. 2</w:t>
        </w:r>
      </w:hyperlink>
      <w:r>
        <w:t xml:space="preserve"> Закона Сахалинской области от 24.11.2011</w:t>
      </w:r>
    </w:p>
    <w:p w:rsidR="00C276F5" w:rsidRDefault="00B53D20">
      <w:pPr>
        <w:pStyle w:val="ConsPlusNonformat"/>
        <w:jc w:val="both"/>
      </w:pPr>
      <w:r>
        <w:t xml:space="preserve">           "О бесплатном предоставлении в собственность граждан,</w:t>
      </w:r>
    </w:p>
    <w:p w:rsidR="00C276F5" w:rsidRDefault="00B53D20">
      <w:pPr>
        <w:pStyle w:val="ConsPlusNonformat"/>
        <w:jc w:val="both"/>
      </w:pPr>
      <w:r>
        <w:t xml:space="preserve">                        имеющих трех и более детей"</w:t>
      </w:r>
    </w:p>
    <w:p w:rsidR="00C276F5" w:rsidRDefault="00C276F5">
      <w:pPr>
        <w:pStyle w:val="ConsPlusNonformat"/>
        <w:jc w:val="both"/>
      </w:pPr>
    </w:p>
    <w:p w:rsidR="00C276F5" w:rsidRDefault="00B53D20">
      <w:pPr>
        <w:pStyle w:val="ConsPlusNonformat"/>
        <w:jc w:val="both"/>
      </w:pPr>
      <w:r>
        <w:t>От ________________________________________________________________________</w:t>
      </w:r>
    </w:p>
    <w:p w:rsidR="00891485" w:rsidRDefault="00891485" w:rsidP="00891485">
      <w:pPr>
        <w:pStyle w:val="ConsPlusNonformat"/>
        <w:jc w:val="both"/>
      </w:pPr>
      <w:r>
        <w:t xml:space="preserve">          (Фамилия, Имя, Отчество (при наличии) физического лица)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 xml:space="preserve">       (документ, удостоверяющий личность физического лица - серия,</w:t>
      </w:r>
    </w:p>
    <w:p w:rsidR="00C276F5" w:rsidRDefault="00B53D20">
      <w:pPr>
        <w:pStyle w:val="ConsPlusNonformat"/>
        <w:jc w:val="both"/>
      </w:pPr>
      <w:r>
        <w:t xml:space="preserve">               номер, кем и когда выдан, код подразделения)</w:t>
      </w:r>
    </w:p>
    <w:p w:rsidR="00C276F5" w:rsidRDefault="00B53D20">
      <w:pPr>
        <w:pStyle w:val="ConsPlusNonformat"/>
        <w:jc w:val="both"/>
      </w:pPr>
      <w:r>
        <w:t>Дети: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зарегистрированы по адресу: _______________________________________________</w:t>
      </w:r>
    </w:p>
    <w:p w:rsidR="00C276F5" w:rsidRDefault="00B53D20">
      <w:pPr>
        <w:pStyle w:val="ConsPlusNonformat"/>
        <w:jc w:val="both"/>
      </w:pPr>
      <w:r>
        <w:t>почтовый адрес (адрес фактического проживания): 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телефон: 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В лице ____________________________________________________________________</w:t>
      </w:r>
    </w:p>
    <w:p w:rsidR="00891485" w:rsidRDefault="00891485" w:rsidP="00891485">
      <w:pPr>
        <w:pStyle w:val="ConsPlusNonformat"/>
        <w:jc w:val="both"/>
      </w:pPr>
      <w:r>
        <w:t xml:space="preserve">           (Фамилия, Имя, Отчество (при наличии)представителя заявителя)</w:t>
      </w:r>
    </w:p>
    <w:p w:rsidR="00C276F5" w:rsidRDefault="00C276F5">
      <w:pPr>
        <w:pStyle w:val="ConsPlusNonformat"/>
        <w:jc w:val="both"/>
      </w:pP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 xml:space="preserve">           (документ, удостоверяющий личность физического лица -</w:t>
      </w:r>
    </w:p>
    <w:p w:rsidR="00C276F5" w:rsidRDefault="00B53D20">
      <w:pPr>
        <w:pStyle w:val="ConsPlusNonformat"/>
        <w:jc w:val="both"/>
      </w:pPr>
      <w:r>
        <w:t xml:space="preserve">            серия, номер, кем и когда выдан, код подразделения)</w:t>
      </w:r>
    </w:p>
    <w:p w:rsidR="00C276F5" w:rsidRDefault="00B53D20">
      <w:pPr>
        <w:pStyle w:val="ConsPlusNonformat"/>
        <w:jc w:val="both"/>
      </w:pPr>
      <w:r>
        <w:t>зарегистрирован по адресу: 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почтовый адрес (адрес фактического проживания): 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телефон: _________________________________________________________________,</w:t>
      </w:r>
    </w:p>
    <w:p w:rsidR="00C276F5" w:rsidRDefault="00B53D20">
      <w:pPr>
        <w:pStyle w:val="ConsPlusNonformat"/>
        <w:jc w:val="both"/>
      </w:pPr>
      <w:r>
        <w:t>действующий на основании доверенности от _________________________________,</w:t>
      </w:r>
    </w:p>
    <w:p w:rsidR="00C276F5" w:rsidRDefault="00B53D20">
      <w:pPr>
        <w:pStyle w:val="ConsPlusNonformat"/>
        <w:jc w:val="both"/>
      </w:pPr>
      <w:r>
        <w:t>реестровый номер _______________________________, удостоверенной нотариусом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 xml:space="preserve">    В   соответствии   с  </w:t>
      </w:r>
      <w:hyperlink r:id="rId6">
        <w:r>
          <w:rPr>
            <w:rStyle w:val="-"/>
            <w:color w:val="0000FF"/>
          </w:rPr>
          <w:t>п. 2 ч. 1 ст. 2</w:t>
        </w:r>
      </w:hyperlink>
      <w:r>
        <w:t xml:space="preserve">  Закона  Сахалинской  области  от</w:t>
      </w:r>
    </w:p>
    <w:p w:rsidR="00C276F5" w:rsidRDefault="00B53D20">
      <w:pPr>
        <w:pStyle w:val="ConsPlusNonformat"/>
        <w:jc w:val="both"/>
      </w:pPr>
      <w:r>
        <w:t>24.11.2011  "О  бесплатном  предоставлении в собственность граждан, имеющих</w:t>
      </w:r>
    </w:p>
    <w:p w:rsidR="00C276F5" w:rsidRDefault="00B53D20">
      <w:pPr>
        <w:pStyle w:val="ConsPlusNonformat"/>
        <w:jc w:val="both"/>
      </w:pPr>
      <w:r>
        <w:t>трех   и   более  детей"  прошу  предоставить  бесплатно  в  общую  долевую</w:t>
      </w:r>
    </w:p>
    <w:p w:rsidR="00C276F5" w:rsidRDefault="00B53D20">
      <w:pPr>
        <w:pStyle w:val="ConsPlusNonformat"/>
        <w:jc w:val="both"/>
      </w:pPr>
      <w:r>
        <w:t>собственность    земельный    участок    для    индивидуального   жилищного</w:t>
      </w:r>
    </w:p>
    <w:p w:rsidR="00C276F5" w:rsidRDefault="00B53D20">
      <w:pPr>
        <w:pStyle w:val="ConsPlusNonformat"/>
        <w:jc w:val="both"/>
      </w:pPr>
      <w:r>
        <w:lastRenderedPageBreak/>
        <w:t>строительства, ранее предоставленный в аренду:</w:t>
      </w:r>
    </w:p>
    <w:p w:rsidR="00C276F5" w:rsidRDefault="00B53D20">
      <w:pPr>
        <w:pStyle w:val="ConsPlusNonformat"/>
        <w:jc w:val="both"/>
      </w:pPr>
      <w:r>
        <w:t>Кадастровый номер: ________________________________________________________</w:t>
      </w:r>
    </w:p>
    <w:p w:rsidR="00C276F5" w:rsidRDefault="00B53D20">
      <w:pPr>
        <w:pStyle w:val="ConsPlusNonformat"/>
        <w:jc w:val="both"/>
      </w:pPr>
      <w:r>
        <w:t>площадь земельного участка: _______________________________________________</w:t>
      </w:r>
    </w:p>
    <w:p w:rsidR="00C276F5" w:rsidRDefault="00B53D20">
      <w:pPr>
        <w:pStyle w:val="ConsPlusNonformat"/>
        <w:jc w:val="both"/>
      </w:pPr>
      <w:r>
        <w:t>местоположение земельного участка: 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вид  и  реквизиты  правоустанавливающих  документов  на  земельный  участок</w:t>
      </w:r>
    </w:p>
    <w:p w:rsidR="00C276F5" w:rsidRDefault="00B53D20">
      <w:pPr>
        <w:pStyle w:val="ConsPlusNonformat"/>
        <w:jc w:val="both"/>
      </w:pPr>
      <w:r>
        <w:t>(постановление,  распоряжение,  договор аренды, дополнительные соглашения к</w:t>
      </w:r>
    </w:p>
    <w:p w:rsidR="00C276F5" w:rsidRDefault="00B53D20">
      <w:pPr>
        <w:pStyle w:val="ConsPlusNonformat"/>
        <w:jc w:val="both"/>
      </w:pPr>
      <w:r>
        <w:t>договору) 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разрешенное использование земельного участка ______________________________</w:t>
      </w:r>
    </w:p>
    <w:p w:rsidR="00C276F5" w:rsidRDefault="00B53D20">
      <w:pPr>
        <w:pStyle w:val="ConsPlusNonformat"/>
        <w:jc w:val="both"/>
      </w:pPr>
      <w:r>
        <w:t>___________________________________________________________________________</w:t>
      </w:r>
    </w:p>
    <w:p w:rsidR="00C276F5" w:rsidRDefault="00B53D20">
      <w:pPr>
        <w:pStyle w:val="ConsPlusNonformat"/>
        <w:jc w:val="both"/>
      </w:pPr>
      <w:r>
        <w:t>Приложение:</w:t>
      </w:r>
    </w:p>
    <w:p w:rsidR="00C276F5" w:rsidRDefault="00B53D20">
      <w:pPr>
        <w:pStyle w:val="ConsPlusNonformat"/>
        <w:jc w:val="both"/>
      </w:pPr>
      <w:r>
        <w:t>- документы,   удостоверяющие   личность   заявителя   и   его   детей  или</w:t>
      </w:r>
    </w:p>
    <w:p w:rsidR="00C276F5" w:rsidRDefault="00B53D20">
      <w:pPr>
        <w:pStyle w:val="ConsPlusNonformat"/>
        <w:jc w:val="both"/>
      </w:pPr>
      <w:r>
        <w:t>представителя заявителя;</w:t>
      </w:r>
    </w:p>
    <w:p w:rsidR="00C276F5" w:rsidRDefault="00B53D20">
      <w:pPr>
        <w:pStyle w:val="ConsPlusNonformat"/>
        <w:jc w:val="both"/>
      </w:pPr>
      <w:r>
        <w:t>- свидетельство о рождении каждого из детей;</w:t>
      </w:r>
    </w:p>
    <w:p w:rsidR="00C276F5" w:rsidRDefault="00B53D20">
      <w:pPr>
        <w:pStyle w:val="ConsPlusNonformat"/>
        <w:jc w:val="both"/>
      </w:pPr>
      <w:r>
        <w:t>- свидетельство о браке (для состоящего в браке заявителя);</w:t>
      </w:r>
    </w:p>
    <w:p w:rsidR="00C276F5" w:rsidRDefault="00B53D20">
      <w:pPr>
        <w:pStyle w:val="ConsPlusNonformat"/>
        <w:jc w:val="both"/>
      </w:pPr>
      <w:r>
        <w:t>- документ,  подтверждающий  факт  постоянного   проживания  гражданина  на</w:t>
      </w:r>
    </w:p>
    <w:p w:rsidR="00C276F5" w:rsidRDefault="00B53D20">
      <w:pPr>
        <w:pStyle w:val="ConsPlusNonformat"/>
        <w:jc w:val="both"/>
      </w:pPr>
      <w:r>
        <w:t>территории   Сахалинской  области  (паспорт  гражданина  РФ  с  отметкой  о</w:t>
      </w:r>
    </w:p>
    <w:p w:rsidR="00C276F5" w:rsidRDefault="00B53D20">
      <w:pPr>
        <w:pStyle w:val="ConsPlusNonformat"/>
        <w:jc w:val="both"/>
      </w:pPr>
      <w:r>
        <w:t>регистрации   по   месту  жительства  на  территории  Сахалинской  области,</w:t>
      </w:r>
    </w:p>
    <w:p w:rsidR="00C276F5" w:rsidRDefault="00B53D20">
      <w:pPr>
        <w:pStyle w:val="ConsPlusNonformat"/>
        <w:jc w:val="both"/>
      </w:pPr>
      <w:r>
        <w:t>вступившее  в  законную  решение  суда  об  установлении  факта постоянного</w:t>
      </w:r>
    </w:p>
    <w:p w:rsidR="00C276F5" w:rsidRDefault="00B53D20">
      <w:pPr>
        <w:pStyle w:val="ConsPlusNonformat"/>
        <w:jc w:val="both"/>
      </w:pPr>
      <w:r>
        <w:t>проживания на территории Сахалинской области);</w:t>
      </w:r>
    </w:p>
    <w:p w:rsidR="00C276F5" w:rsidRDefault="00B53D20">
      <w:pPr>
        <w:pStyle w:val="ConsPlusNonformat"/>
        <w:jc w:val="both"/>
      </w:pPr>
      <w:r>
        <w:t>- надлежаще  заверенная  копия  вступившего в законную силу решения суда об</w:t>
      </w:r>
    </w:p>
    <w:p w:rsidR="00C276F5" w:rsidRDefault="00B53D20">
      <w:pPr>
        <w:pStyle w:val="ConsPlusNonformat"/>
        <w:jc w:val="both"/>
      </w:pPr>
      <w:r>
        <w:t>усыновлении (удочерении) ребенка;</w:t>
      </w:r>
    </w:p>
    <w:p w:rsidR="00C276F5" w:rsidRDefault="00B53D20">
      <w:pPr>
        <w:pStyle w:val="ConsPlusNonformat"/>
        <w:jc w:val="both"/>
      </w:pPr>
      <w:r>
        <w:t>- справка, выданная образовательным учреждением, подтверждающая очную форму</w:t>
      </w:r>
    </w:p>
    <w:p w:rsidR="00C276F5" w:rsidRDefault="00B53D20">
      <w:pPr>
        <w:pStyle w:val="ConsPlusNonformat"/>
        <w:jc w:val="both"/>
      </w:pPr>
      <w:r>
        <w:t>обучения  ребенка  старше 18 лет, но не более чем до достижения им возраста</w:t>
      </w:r>
    </w:p>
    <w:p w:rsidR="00C276F5" w:rsidRDefault="00B53D20">
      <w:pPr>
        <w:pStyle w:val="ConsPlusNonformat"/>
        <w:jc w:val="both"/>
      </w:pPr>
      <w:r>
        <w:t>23 лет.</w:t>
      </w:r>
    </w:p>
    <w:p w:rsidR="00C276F5" w:rsidRDefault="00B53D20">
      <w:pPr>
        <w:pStyle w:val="ConsPlusNonformat"/>
        <w:jc w:val="both"/>
      </w:pPr>
      <w:r>
        <w:t>Я, _______________________________________________________________________,</w:t>
      </w:r>
    </w:p>
    <w:p w:rsidR="00891485" w:rsidRDefault="00891485">
      <w:pPr>
        <w:pStyle w:val="ConsPlusNonformat"/>
        <w:jc w:val="both"/>
      </w:pPr>
      <w:r>
        <w:t xml:space="preserve">                 (Фамилия, Имя, Отчество (при наличии) заявителя)</w:t>
      </w:r>
      <w:r w:rsidR="00B53D20">
        <w:t xml:space="preserve">   </w:t>
      </w:r>
    </w:p>
    <w:p w:rsidR="00C276F5" w:rsidRDefault="00891485">
      <w:pPr>
        <w:pStyle w:val="ConsPlusNonformat"/>
        <w:jc w:val="both"/>
      </w:pPr>
      <w:r>
        <w:t xml:space="preserve">    </w:t>
      </w:r>
      <w:r w:rsidR="00B53D20">
        <w:t>Выражаю  согласие  на  обработку  Департаментом землепользования города</w:t>
      </w:r>
    </w:p>
    <w:p w:rsidR="00C276F5" w:rsidRDefault="00B53D20">
      <w:pPr>
        <w:pStyle w:val="ConsPlusNonformat"/>
        <w:jc w:val="both"/>
      </w:pPr>
      <w:r>
        <w:t>Южно-Сахалинска    моих    персональных    данных,    персональных   данных</w:t>
      </w:r>
    </w:p>
    <w:p w:rsidR="00C276F5" w:rsidRDefault="00B53D20">
      <w:pPr>
        <w:pStyle w:val="ConsPlusNonformat"/>
        <w:jc w:val="both"/>
      </w:pPr>
      <w:r>
        <w:t>представляемых мною лиц.</w:t>
      </w:r>
    </w:p>
    <w:p w:rsidR="00C276F5" w:rsidRDefault="00B53D20">
      <w:pPr>
        <w:pStyle w:val="ConsPlusNonformat"/>
        <w:jc w:val="both"/>
      </w:pPr>
      <w:r>
        <w:t xml:space="preserve">    Перечень действий с персональными данными, на совершение которых дается</w:t>
      </w:r>
    </w:p>
    <w:p w:rsidR="00C276F5" w:rsidRDefault="00B53D20">
      <w:pPr>
        <w:pStyle w:val="ConsPlusNonformat"/>
        <w:jc w:val="both"/>
      </w:pPr>
      <w:r>
        <w:t>согласие, общее описание используемых оператором способов обработки:</w:t>
      </w:r>
    </w:p>
    <w:p w:rsidR="00C276F5" w:rsidRDefault="00B53D20">
      <w:pPr>
        <w:pStyle w:val="ConsPlusNonformat"/>
        <w:jc w:val="both"/>
      </w:pPr>
      <w:r>
        <w:t>1. Получение  персональных данных у субъекта персональных данных, а также у</w:t>
      </w:r>
    </w:p>
    <w:p w:rsidR="00C276F5" w:rsidRDefault="00B53D20">
      <w:pPr>
        <w:pStyle w:val="ConsPlusNonformat"/>
        <w:jc w:val="both"/>
      </w:pPr>
      <w:r>
        <w:t>третьих лиц;</w:t>
      </w:r>
    </w:p>
    <w:p w:rsidR="00C276F5" w:rsidRDefault="00B53D20">
      <w:pPr>
        <w:pStyle w:val="ConsPlusNonformat"/>
        <w:jc w:val="both"/>
      </w:pPr>
      <w:r>
        <w:t>2. Хранение   персональных   данных  (в  электронном  виде  и  на  бумажном</w:t>
      </w:r>
    </w:p>
    <w:p w:rsidR="00C276F5" w:rsidRDefault="00B53D20">
      <w:pPr>
        <w:pStyle w:val="ConsPlusNonformat"/>
        <w:jc w:val="both"/>
      </w:pPr>
      <w:r>
        <w:t>носителе);</w:t>
      </w:r>
    </w:p>
    <w:p w:rsidR="00C276F5" w:rsidRDefault="00B53D20">
      <w:pPr>
        <w:pStyle w:val="ConsPlusNonformat"/>
        <w:jc w:val="both"/>
      </w:pPr>
      <w:r>
        <w:t>3. Уточнение (обновление, изменение) персональных данных;</w:t>
      </w:r>
    </w:p>
    <w:p w:rsidR="00C276F5" w:rsidRDefault="00B53D20">
      <w:pPr>
        <w:pStyle w:val="ConsPlusNonformat"/>
        <w:jc w:val="both"/>
      </w:pPr>
      <w:r>
        <w:t>4. Использование  персональных данных Департаментом землепользования города</w:t>
      </w:r>
    </w:p>
    <w:p w:rsidR="00C276F5" w:rsidRDefault="00B53D20">
      <w:pPr>
        <w:pStyle w:val="ConsPlusNonformat"/>
        <w:jc w:val="both"/>
      </w:pPr>
      <w:r>
        <w:t>Южно-Сахалинска в связи с оказанием муниципальной услуги;</w:t>
      </w:r>
    </w:p>
    <w:p w:rsidR="00C276F5" w:rsidRDefault="00B53D20">
      <w:pPr>
        <w:pStyle w:val="ConsPlusNonformat"/>
        <w:jc w:val="both"/>
      </w:pPr>
      <w:r>
        <w:t>5. Передача   персональных   данных  субъекта   в  порядке, предусмотренном</w:t>
      </w:r>
    </w:p>
    <w:p w:rsidR="00C276F5" w:rsidRDefault="00B53D20">
      <w:pPr>
        <w:pStyle w:val="ConsPlusNonformat"/>
        <w:jc w:val="both"/>
      </w:pPr>
      <w:r>
        <w:t>законодательством Российской Федерации.</w:t>
      </w:r>
    </w:p>
    <w:p w:rsidR="00C276F5" w:rsidRDefault="00B53D20">
      <w:pPr>
        <w:pStyle w:val="ConsPlusNonformat"/>
        <w:jc w:val="both"/>
      </w:pPr>
      <w:r>
        <w:t>Настоящее согласие является бессрочным.</w:t>
      </w:r>
    </w:p>
    <w:p w:rsidR="00C276F5" w:rsidRDefault="00C276F5">
      <w:pPr>
        <w:pStyle w:val="ConsPlusNonformat"/>
        <w:jc w:val="both"/>
      </w:pPr>
    </w:p>
    <w:p w:rsidR="00C276F5" w:rsidRDefault="00B53D20">
      <w:pPr>
        <w:pStyle w:val="ConsPlusNonformat"/>
        <w:jc w:val="both"/>
      </w:pPr>
      <w:r>
        <w:t>Заявитель: ________________________________________________________________</w:t>
      </w:r>
    </w:p>
    <w:p w:rsidR="00891485" w:rsidRDefault="00891485" w:rsidP="00891485">
      <w:pPr>
        <w:pStyle w:val="ConsPlusNonformat"/>
        <w:jc w:val="both"/>
      </w:pPr>
      <w:r>
        <w:t xml:space="preserve">            (Фамилия, Имя, Отчество (при наличии), подпись физического лица или его представителя)</w:t>
      </w:r>
    </w:p>
    <w:p w:rsidR="00C276F5" w:rsidRDefault="00C276F5">
      <w:pPr>
        <w:pStyle w:val="ConsPlusNonformat"/>
        <w:jc w:val="both"/>
      </w:pPr>
    </w:p>
    <w:p w:rsidR="00C276F5" w:rsidRDefault="00C276F5">
      <w:pPr>
        <w:pStyle w:val="ConsPlusNonformat"/>
        <w:jc w:val="both"/>
      </w:pPr>
    </w:p>
    <w:p w:rsidR="00C276F5" w:rsidRDefault="00B53D20">
      <w:pPr>
        <w:pStyle w:val="ConsPlusNonformat"/>
        <w:jc w:val="both"/>
      </w:pPr>
      <w:r>
        <w:t>"___" __________ 20___ г.</w:t>
      </w:r>
    </w:p>
    <w:p w:rsidR="00C276F5" w:rsidRDefault="00C276F5">
      <w:pPr>
        <w:pStyle w:val="ConsPlusNormal"/>
      </w:pPr>
    </w:p>
    <w:p w:rsidR="00C276F5" w:rsidRDefault="00C276F5">
      <w:pPr>
        <w:pStyle w:val="ConsPlusNormal"/>
      </w:pPr>
    </w:p>
    <w:p w:rsidR="00C276F5" w:rsidRDefault="00C276F5">
      <w:pPr>
        <w:pStyle w:val="ConsPlusNormal"/>
      </w:pPr>
    </w:p>
    <w:p w:rsidR="00C276F5" w:rsidRDefault="00C276F5"/>
    <w:sectPr w:rsidR="00C276F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F5"/>
    <w:rsid w:val="00891485"/>
    <w:rsid w:val="00B223A0"/>
    <w:rsid w:val="00B53D20"/>
    <w:rsid w:val="00C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BEF8171699B97D02D4FCC3ECEA91970E05F566E22923C4BDF35EC9BC939B141B033192322FA008DD21A0W2n0G" TargetMode="External"/><Relationship Id="rId5" Type="http://schemas.openxmlformats.org/officeDocument/2006/relationships/hyperlink" Target="consultantplus://offline/ref=45BEF8171699B97D02D4FCC3ECEA91970E05F566E22923C4BDF35EC9BC939B141B033192322FA008DD21A0W2n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Ан. Рейпашева</dc:creator>
  <cp:lastModifiedBy>Наталья Ан. Рейпашева</cp:lastModifiedBy>
  <cp:revision>2</cp:revision>
  <dcterms:created xsi:type="dcterms:W3CDTF">2021-09-14T04:51:00Z</dcterms:created>
  <dcterms:modified xsi:type="dcterms:W3CDTF">2021-09-14T04:51:00Z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