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 N 2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к административному регламенту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администрации города Южно-Сахалинска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предоставления муниципальной услуги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"Выдача разрешений на строительство,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внесение изменений в разрешение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строительство, в том числе в связи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с необходимостью продления срока действия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разрешения на строительство"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участок, права пользования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недрами, об образовании земельного участка в целях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внесения изменений в разрешение на строительство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"___" ___________ 20___ г.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Департамент архитектуры и градостроительства города Южно-Сахалинска 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40819">
        <w:rPr>
          <w:rFonts w:ascii="Times New Roman" w:hAnsi="Times New Roman" w:cs="Times New Roman"/>
        </w:rPr>
        <w:t>(наименование уполномоченного на выдачу разрешений</w:t>
      </w:r>
      <w:proofErr w:type="gramEnd"/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 федерального органа исполнительной власти,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исполнительной власти субъекта Российской Федерации,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местного самоуправления, организации)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 xml:space="preserve">В соответствии со </w:t>
      </w:r>
      <w:hyperlink r:id="rId8">
        <w:r w:rsidRPr="00840819">
          <w:rPr>
            <w:rFonts w:ascii="Times New Roman" w:hAnsi="Times New Roman" w:cs="Times New Roman"/>
          </w:rPr>
          <w:t>статьей 51</w:t>
        </w:r>
      </w:hyperlink>
      <w:r w:rsidRPr="00840819">
        <w:rPr>
          <w:rFonts w:ascii="Times New Roman" w:hAnsi="Times New Roman" w:cs="Times New Roman"/>
        </w:rPr>
        <w:t xml:space="preserve"> Градостроительного кодекса Российской Федерации прошу внести изменения в разрешение на строительство.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1. Сведения о застройщике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2. Сведения о разрешении на строительство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13"/>
        <w:gridCol w:w="1531"/>
        <w:gridCol w:w="1587"/>
      </w:tblGrid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13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 w:rsidRPr="00840819">
              <w:rPr>
                <w:rFonts w:ascii="Times New Roman" w:hAnsi="Times New Roman" w:cs="Times New Roman"/>
              </w:rPr>
              <w:t>й(</w:t>
            </w:r>
            <w:proofErr w:type="gramEnd"/>
            <w:r w:rsidRPr="00840819">
              <w:rPr>
                <w:rFonts w:ascii="Times New Roman" w:hAnsi="Times New Roman" w:cs="Times New Roman"/>
              </w:rPr>
              <w:t>-</w:t>
            </w:r>
            <w:proofErr w:type="spellStart"/>
            <w:r w:rsidRPr="00840819">
              <w:rPr>
                <w:rFonts w:ascii="Times New Roman" w:hAnsi="Times New Roman" w:cs="Times New Roman"/>
              </w:rPr>
              <w:t>ая</w:t>
            </w:r>
            <w:proofErr w:type="spellEnd"/>
            <w:r w:rsidRPr="00840819">
              <w:rPr>
                <w:rFonts w:ascii="Times New Roman" w:hAnsi="Times New Roman" w:cs="Times New Roman"/>
              </w:rPr>
              <w:t>) разрешение на строительство</w:t>
            </w:r>
          </w:p>
        </w:tc>
        <w:tc>
          <w:tcPr>
            <w:tcW w:w="1531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87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lastRenderedPageBreak/>
        <w:t>3. Основания внесения изменений в разрешение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на строительство</w:t>
      </w:r>
      <w:r w:rsidRPr="00840819">
        <w:rPr>
          <w:rFonts w:ascii="Times New Roman" w:hAnsi="Times New Roman" w:cs="Times New Roman"/>
        </w:rPr>
        <w:t xml:space="preserve"> &lt;*&gt;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3742"/>
      </w:tblGrid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решения об образовании земельных участков путем объединения земельных участков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градостроительного плана земельного участка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из земельных участков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решения о предоставлении права пользования недрами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дата и номер решения, орган, принявший решение)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решения о переоформлении лицензии на право пользования недрами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дата и номер решения, орган, принявший решение)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464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правоустанавливающих документов на земельный участок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Приложение: ______________________________________________________________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Номер телефона и адрес электронной почты для связи: ______________________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Результат предоставления услуги прошу: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--------------------------------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&lt;*&gt; Заполняются те пункты уведомления, на основании которых требуется внести изменения в разрешение на строительство.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6"/>
      </w:tblGrid>
      <w:tr w:rsidR="00840819" w:rsidRPr="0084081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"Я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  <w:tr w:rsidR="00840819" w:rsidRPr="0084081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>
              <w:r w:rsidRPr="00840819">
                <w:rPr>
                  <w:rFonts w:ascii="Times New Roman" w:hAnsi="Times New Roman" w:cs="Times New Roman"/>
                </w:rPr>
                <w:t>законом</w:t>
              </w:r>
            </w:hyperlink>
            <w:r w:rsidRPr="00840819">
              <w:rPr>
                <w:rFonts w:ascii="Times New Roman" w:hAnsi="Times New Roman" w:cs="Times New Roman"/>
              </w:rPr>
              <w:t xml:space="preserve"> N 152-ФЗ "О персональных данных" даю согласие на обработку персональных данных</w:t>
            </w:r>
            <w:proofErr w:type="gramStart"/>
            <w:r w:rsidRPr="00840819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</w:tbl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0819" w:rsidRDefault="00840819" w:rsidP="003104FF">
      <w:pPr>
        <w:pStyle w:val="ConsPlusNormal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840819" w:rsidSect="003104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9" w:rsidRDefault="008422B9" w:rsidP="00840819">
      <w:pPr>
        <w:spacing w:after="0" w:line="240" w:lineRule="auto"/>
      </w:pPr>
      <w:r>
        <w:separator/>
      </w:r>
    </w:p>
  </w:endnote>
  <w:endnote w:type="continuationSeparator" w:id="0">
    <w:p w:rsidR="008422B9" w:rsidRDefault="008422B9" w:rsidP="008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9" w:rsidRDefault="008422B9" w:rsidP="00840819">
      <w:pPr>
        <w:spacing w:after="0" w:line="240" w:lineRule="auto"/>
      </w:pPr>
      <w:r>
        <w:separator/>
      </w:r>
    </w:p>
  </w:footnote>
  <w:footnote w:type="continuationSeparator" w:id="0">
    <w:p w:rsidR="008422B9" w:rsidRDefault="008422B9" w:rsidP="0084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9"/>
    <w:rsid w:val="003104FF"/>
    <w:rsid w:val="00391B00"/>
    <w:rsid w:val="00840819"/>
    <w:rsid w:val="008422B9"/>
    <w:rsid w:val="00B32B55"/>
    <w:rsid w:val="00BA79E9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7D291C30B5770F9FC723E1BA295299BB9BA08EB776919FC51B7158C45B102E87077B4C783B8B001DD741661AC7D7530DD815110B1u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7D291C30B5770F9FC723E1BA295299CB0B50BE47C6919FC51B7158C45B102FA702FBAC587ADE45787231B61BA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C460-24E4-4598-B9FB-A370AC6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2</cp:revision>
  <dcterms:created xsi:type="dcterms:W3CDTF">2022-07-22T04:45:00Z</dcterms:created>
  <dcterms:modified xsi:type="dcterms:W3CDTF">2022-07-22T05:10:00Z</dcterms:modified>
</cp:coreProperties>
</file>